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 w:val="26"/>
          <w:szCs w:val="26"/>
        </w:rPr>
      </w:pPr>
      <w:r>
        <w:rPr>
          <w:sz w:val="26"/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  <w:t>тел.: (86140) 5-85-94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rPr>
          <w:sz w:val="26"/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80/</w:t>
      </w:r>
      <w:r>
        <w:rPr>
          <w:rFonts w:ascii="Times New Roman" w:hAnsi="Times New Roman"/>
          <w:sz w:val="28"/>
          <w:szCs w:val="28"/>
        </w:rPr>
        <w:t>1039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-240" w:right="235" w:firstLine="360"/>
        <w:jc w:val="center"/>
        <w:rPr>
          <w:highlight w:val="none"/>
          <w:shd w:fill="FFFFFF" w:val="clear"/>
        </w:rPr>
      </w:pPr>
      <w:r>
        <w:rPr>
          <w:rFonts w:cs="Times New Roman"/>
          <w:b/>
          <w:bCs/>
          <w:sz w:val="28"/>
          <w:szCs w:val="28"/>
          <w:shd w:fill="FFFFFF" w:val="clear"/>
        </w:rPr>
        <w:t>Об утрате статуса кандидата</w:t>
      </w:r>
      <w:bookmarkStart w:id="0" w:name="_GoBack1"/>
      <w:r>
        <w:rPr>
          <w:b/>
          <w:sz w:val="28"/>
          <w:szCs w:val="28"/>
          <w:shd w:fill="FFFFFF" w:val="clear"/>
        </w:rPr>
        <w:t xml:space="preserve"> в депутаты Совета муниципального </w:t>
      </w:r>
    </w:p>
    <w:p>
      <w:pPr>
        <w:pStyle w:val="Normal"/>
        <w:ind w:left="-240" w:right="235" w:firstLine="360"/>
        <w:jc w:val="center"/>
        <w:rPr>
          <w:highlight w:val="none"/>
          <w:shd w:fill="FFFFFF" w:val="clear"/>
        </w:rPr>
      </w:pPr>
      <w:r>
        <w:rPr>
          <w:b/>
          <w:sz w:val="28"/>
          <w:szCs w:val="28"/>
          <w:shd w:fill="FFFFFF" w:val="clear"/>
        </w:rPr>
        <w:t xml:space="preserve">образования Успенский муниципальный район Краснодарского края </w:t>
      </w:r>
      <w:bookmarkEnd w:id="0"/>
      <w:r>
        <w:rPr>
          <w:b/>
          <w:sz w:val="28"/>
          <w:szCs w:val="28"/>
          <w:shd w:fill="FFFFFF" w:val="clear"/>
        </w:rPr>
        <w:t>по трехмандатному округу № 5 Капустян Е.Н.</w:t>
      </w:r>
    </w:p>
    <w:p>
      <w:pPr>
        <w:pStyle w:val="12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Рассмотрев заявление</w:t>
      </w:r>
      <w:r>
        <w:rPr>
          <w:rFonts w:cs="Times New Roman"/>
          <w:b w:val="false"/>
          <w:bCs w:val="false"/>
          <w:sz w:val="28"/>
          <w:szCs w:val="28"/>
        </w:rPr>
        <w:t xml:space="preserve"> Капустян Екатерины Николаевны о</w:t>
      </w:r>
      <w:r>
        <w:rPr>
          <w:rFonts w:cs="Times New Roman"/>
          <w:sz w:val="28"/>
          <w:szCs w:val="28"/>
        </w:rPr>
        <w:t xml:space="preserve"> снятии своей кандидатуры, поступившее в территориальную избирательную комиссию Успенская 23 июля 2025 </w:t>
      </w:r>
      <w:r>
        <w:rPr>
          <w:sz w:val="28"/>
          <w:szCs w:val="28"/>
        </w:rPr>
        <w:t>года</w:t>
      </w:r>
      <w:r>
        <w:rPr>
          <w:rFonts w:cs="Times New Roman"/>
          <w:sz w:val="28"/>
          <w:szCs w:val="28"/>
        </w:rPr>
        <w:t>, 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Style19"/>
        <w:numPr>
          <w:ilvl w:val="0"/>
          <w:numId w:val="1"/>
        </w:numPr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Принять к сведению заявление кандидата Капустян Е.Н.</w:t>
      </w:r>
    </w:p>
    <w:p>
      <w:pPr>
        <w:pStyle w:val="Style19"/>
        <w:numPr>
          <w:ilvl w:val="0"/>
          <w:numId w:val="1"/>
        </w:numPr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Признать</w:t>
      </w:r>
      <w:r>
        <w:rPr>
          <w:i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Капустян Екатерину Николаевну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утратившей статус кандидата в депутаты </w:t>
      </w:r>
      <w:r>
        <w:rPr>
          <w:b w:val="false"/>
          <w:bCs w:val="false"/>
          <w:sz w:val="28"/>
          <w:szCs w:val="28"/>
          <w:shd w:fill="FFFFFF" w:val="clear"/>
        </w:rPr>
        <w:t>Совета муниципального образования Успенский муниципальный район Краснодарского края по трехмандатному округу № 5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Style19"/>
        <w:numPr>
          <w:ilvl w:val="0"/>
          <w:numId w:val="1"/>
        </w:numPr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 xml:space="preserve">Направить копию настоящего решения гражданке </w:t>
      </w:r>
      <w:r>
        <w:rPr>
          <w:rFonts w:cs="Times New Roman"/>
          <w:b w:val="false"/>
          <w:bCs w:val="false"/>
          <w:sz w:val="28"/>
          <w:szCs w:val="28"/>
        </w:rPr>
        <w:t>Капустян Екатерине Николаевне</w:t>
      </w:r>
      <w:r>
        <w:rPr>
          <w:i w:val="false"/>
          <w:iCs w:val="false"/>
          <w:sz w:val="28"/>
          <w:szCs w:val="28"/>
        </w:rPr>
        <w:t>.</w:t>
      </w:r>
    </w:p>
    <w:p>
      <w:pPr>
        <w:pStyle w:val="Style19"/>
        <w:numPr>
          <w:ilvl w:val="0"/>
          <w:numId w:val="1"/>
        </w:numPr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Разместить настоящее решение на сайте администрации муниципального образования Успенский район (страница ТИК Успенская) в сети Интернет.</w:t>
      </w:r>
    </w:p>
    <w:p>
      <w:pPr>
        <w:pStyle w:val="Style15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360"/>
        <w:ind w:left="0" w:right="-2" w:firstLine="709"/>
        <w:rPr/>
      </w:pPr>
      <w:r>
        <w:rPr>
          <w:spacing w:val="-4"/>
          <w:sz w:val="28"/>
          <w:szCs w:val="28"/>
        </w:rPr>
        <w:t xml:space="preserve">   </w:t>
      </w:r>
      <w:r>
        <w:rPr>
          <w:spacing w:val="-4"/>
          <w:sz w:val="28"/>
          <w:szCs w:val="28"/>
        </w:rPr>
        <w:t xml:space="preserve">Возложить контроль за выполнением пунктов 3 и 4 настоящего решения на секретаря территориальной избирательной комиссии </w:t>
      </w:r>
      <w:r>
        <w:rPr>
          <w:sz w:val="28"/>
          <w:szCs w:val="28"/>
        </w:rPr>
        <w:t>Успенская Ю.С. Плохутину.</w:t>
      </w:r>
    </w:p>
    <w:p>
      <w:pPr>
        <w:pStyle w:val="Style15"/>
        <w:tabs>
          <w:tab w:val="clear" w:pos="708"/>
          <w:tab w:val="left" w:pos="1134" w:leader="none"/>
        </w:tabs>
        <w:spacing w:lineRule="auto" w:line="360"/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Normal"/>
        <w:rPr>
          <w:sz w:val="26"/>
          <w:szCs w:val="26"/>
        </w:rPr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1701" w:right="567" w:gutter="0" w:header="0" w:top="1134" w:footer="0" w:bottom="56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1714" w:hanging="1005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  <w:lang w:val="x-none" w:eastAsia="x-none"/>
    </w:rPr>
  </w:style>
  <w:style w:type="character" w:styleId="WW8Num2z0">
    <w:name w:val="WW8Num2z0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ind w:hanging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19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LibreOffice/7.3.7.2$Linux_X86_64 LibreOffice_project/30$Build-2</Application>
  <AppVersion>15.0000</AppVersion>
  <Pages>2</Pages>
  <Words>176</Words>
  <Characters>1275</Characters>
  <CharactersWithSpaces>1586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2017-08-23T06:57:00Z</dcterms:created>
  <dc:creator>Админ</dc:creator>
  <dc:description/>
  <dc:language>ru-RU</dc:language>
  <cp:lastModifiedBy/>
  <cp:lastPrinted>2025-07-24T18:46:53Z</cp:lastPrinted>
  <dcterms:modified xsi:type="dcterms:W3CDTF">2025-07-24T18:46:56Z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